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5D3D">
      <w:pPr>
        <w:pStyle w:val="9"/>
        <w:shd w:val="clear" w:color="auto" w:fill="FFFFFF"/>
        <w:jc w:val="center"/>
        <w:rPr>
          <w:rFonts w:hint="eastAsia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云南省第一人民医院关于</w:t>
      </w:r>
      <w:bookmarkStart w:id="0" w:name="_Hlk194000424"/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固定资产及无形资产清查盘点服务及配套设施</w:t>
      </w:r>
      <w:bookmarkEnd w:id="0"/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b/>
          <w:bCs/>
          <w:color w:val="000000"/>
          <w:sz w:val="38"/>
          <w:szCs w:val="32"/>
        </w:rPr>
        <w:t>价</w:t>
      </w:r>
      <w:r>
        <w:rPr>
          <w:rFonts w:hint="eastAsia"/>
          <w:b/>
          <w:bCs/>
          <w:color w:val="000000"/>
          <w:sz w:val="38"/>
          <w:szCs w:val="32"/>
          <w:lang w:val="en-US" w:eastAsia="zh-CN"/>
        </w:rPr>
        <w:t>清单</w:t>
      </w:r>
    </w:p>
    <w:p w14:paraId="641DC826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>年  月  日</w:t>
      </w:r>
    </w:p>
    <w:tbl>
      <w:tblPr>
        <w:tblStyle w:val="5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545"/>
        <w:gridCol w:w="3542"/>
        <w:gridCol w:w="2691"/>
        <w:gridCol w:w="2943"/>
      </w:tblGrid>
      <w:tr w14:paraId="1E6F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  <w:vAlign w:val="center"/>
          </w:tcPr>
          <w:p w14:paraId="6DB213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1208" w:type="pct"/>
            <w:vAlign w:val="center"/>
          </w:tcPr>
          <w:p w14:paraId="4E5C5B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公告项目名称</w:t>
            </w:r>
          </w:p>
        </w:tc>
        <w:tc>
          <w:tcPr>
            <w:tcW w:w="1207" w:type="pct"/>
            <w:vAlign w:val="center"/>
          </w:tcPr>
          <w:p w14:paraId="27DACB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技术规格/服务内容</w:t>
            </w:r>
          </w:p>
        </w:tc>
        <w:tc>
          <w:tcPr>
            <w:tcW w:w="917" w:type="pct"/>
            <w:vAlign w:val="center"/>
          </w:tcPr>
          <w:p w14:paraId="10F5ED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第一次报价</w:t>
            </w:r>
          </w:p>
        </w:tc>
        <w:tc>
          <w:tcPr>
            <w:tcW w:w="1003" w:type="pct"/>
            <w:vAlign w:val="center"/>
          </w:tcPr>
          <w:p w14:paraId="0170D2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最终报价</w:t>
            </w:r>
          </w:p>
          <w:p w14:paraId="7328D4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（咨询现场填写）</w:t>
            </w:r>
          </w:p>
        </w:tc>
      </w:tr>
      <w:tr w14:paraId="107A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</w:tcPr>
          <w:p w14:paraId="5AE8F492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8" w:type="pct"/>
          </w:tcPr>
          <w:p w14:paraId="088639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盘点清查服务</w:t>
            </w:r>
          </w:p>
          <w:p w14:paraId="153F90FE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及相关报告</w:t>
            </w:r>
          </w:p>
        </w:tc>
        <w:tc>
          <w:tcPr>
            <w:tcW w:w="1207" w:type="pct"/>
          </w:tcPr>
          <w:p w14:paraId="37A7F0D0"/>
        </w:tc>
        <w:tc>
          <w:tcPr>
            <w:tcW w:w="917" w:type="pct"/>
          </w:tcPr>
          <w:p w14:paraId="0CC16CBA">
            <w:pPr>
              <w:ind w:left="2240" w:leftChars="700" w:firstLine="0" w:firstLineChars="0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1003" w:type="pct"/>
          </w:tcPr>
          <w:p w14:paraId="14405B7F"/>
        </w:tc>
      </w:tr>
      <w:tr w14:paraId="73C8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</w:tcPr>
          <w:p w14:paraId="18E6F379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8" w:type="pct"/>
          </w:tcPr>
          <w:p w14:paraId="6F171CE1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PDA</w:t>
            </w:r>
          </w:p>
        </w:tc>
        <w:tc>
          <w:tcPr>
            <w:tcW w:w="1207" w:type="pct"/>
          </w:tcPr>
          <w:p w14:paraId="64BBDF38"/>
        </w:tc>
        <w:tc>
          <w:tcPr>
            <w:tcW w:w="917" w:type="pct"/>
          </w:tcPr>
          <w:p w14:paraId="166F4E5F">
            <w:pPr>
              <w:ind w:firstLine="1600" w:firstLineChars="5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元/台</w:t>
            </w:r>
          </w:p>
        </w:tc>
        <w:tc>
          <w:tcPr>
            <w:tcW w:w="1003" w:type="pct"/>
          </w:tcPr>
          <w:p w14:paraId="471E62FC"/>
        </w:tc>
      </w:tr>
      <w:tr w14:paraId="3B88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</w:tcPr>
          <w:p w14:paraId="739A8CCA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08" w:type="pct"/>
          </w:tcPr>
          <w:p w14:paraId="347A4AC3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资产标签</w:t>
            </w:r>
          </w:p>
        </w:tc>
        <w:tc>
          <w:tcPr>
            <w:tcW w:w="1207" w:type="pct"/>
          </w:tcPr>
          <w:p w14:paraId="67E21D52"/>
        </w:tc>
        <w:tc>
          <w:tcPr>
            <w:tcW w:w="917" w:type="pct"/>
          </w:tcPr>
          <w:p w14:paraId="072AC795">
            <w:pPr>
              <w:ind w:firstLine="1600" w:firstLineChars="5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元/个</w:t>
            </w:r>
          </w:p>
        </w:tc>
        <w:tc>
          <w:tcPr>
            <w:tcW w:w="1003" w:type="pct"/>
          </w:tcPr>
          <w:p w14:paraId="591A54C4"/>
        </w:tc>
      </w:tr>
      <w:tr w14:paraId="6728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</w:tcPr>
          <w:p w14:paraId="574F75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08" w:type="pct"/>
          </w:tcPr>
          <w:p w14:paraId="78B0495E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标签打印机</w:t>
            </w:r>
          </w:p>
        </w:tc>
        <w:tc>
          <w:tcPr>
            <w:tcW w:w="1207" w:type="pct"/>
          </w:tcPr>
          <w:p w14:paraId="3D7590E9"/>
        </w:tc>
        <w:tc>
          <w:tcPr>
            <w:tcW w:w="917" w:type="pct"/>
          </w:tcPr>
          <w:p w14:paraId="4EF98877">
            <w:pPr>
              <w:ind w:firstLine="1600" w:firstLineChars="5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元/台</w:t>
            </w:r>
          </w:p>
        </w:tc>
        <w:tc>
          <w:tcPr>
            <w:tcW w:w="1003" w:type="pct"/>
          </w:tcPr>
          <w:p w14:paraId="1B1C8BB2"/>
        </w:tc>
      </w:tr>
      <w:tr w14:paraId="44A9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</w:tcPr>
          <w:p w14:paraId="442E38BA">
            <w:pPr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1208" w:type="pct"/>
          </w:tcPr>
          <w:p w14:paraId="44DF4DCD">
            <w:pPr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1207" w:type="pct"/>
          </w:tcPr>
          <w:p w14:paraId="09C932CA"/>
        </w:tc>
        <w:tc>
          <w:tcPr>
            <w:tcW w:w="917" w:type="pct"/>
          </w:tcPr>
          <w:p w14:paraId="69E17303"/>
        </w:tc>
        <w:tc>
          <w:tcPr>
            <w:tcW w:w="1003" w:type="pct"/>
          </w:tcPr>
          <w:p w14:paraId="38EA0F7A"/>
        </w:tc>
      </w:tr>
      <w:tr w14:paraId="553A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pct"/>
          </w:tcPr>
          <w:p w14:paraId="718CB55E">
            <w:pPr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1208" w:type="pct"/>
          </w:tcPr>
          <w:p w14:paraId="1776FE04">
            <w:pPr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1207" w:type="pct"/>
          </w:tcPr>
          <w:p w14:paraId="78278B13"/>
        </w:tc>
        <w:tc>
          <w:tcPr>
            <w:tcW w:w="917" w:type="pct"/>
          </w:tcPr>
          <w:p w14:paraId="430606D8"/>
        </w:tc>
        <w:tc>
          <w:tcPr>
            <w:tcW w:w="1003" w:type="pct"/>
          </w:tcPr>
          <w:p w14:paraId="1B769AB8"/>
        </w:tc>
      </w:tr>
      <w:tr w14:paraId="44F9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000" w:type="pct"/>
            <w:gridSpan w:val="5"/>
          </w:tcPr>
          <w:p w14:paraId="241F1CCB">
            <w:pPr>
              <w:rPr>
                <w:b/>
              </w:rPr>
            </w:pPr>
            <w:r>
              <w:rPr>
                <w:rFonts w:hint="eastAsia"/>
                <w:b/>
              </w:rPr>
              <w:t>服务及补充说明：</w:t>
            </w:r>
          </w:p>
          <w:p w14:paraId="56D695BF"/>
          <w:p w14:paraId="43FCD56B"/>
        </w:tc>
      </w:tr>
    </w:tbl>
    <w:p w14:paraId="25B2F79A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14:paraId="36FFA4A2">
      <w:pPr>
        <w:rPr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14:paraId="236E67CE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 xml:space="preserve">：     </w:t>
      </w:r>
      <w:r>
        <w:rPr>
          <w:rFonts w:hint="eastAsia"/>
          <w:b/>
          <w:sz w:val="22"/>
          <w:szCs w:val="28"/>
        </w:rPr>
        <w:t xml:space="preserve">年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月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14:paraId="29126000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</w:p>
    <w:sectPr>
      <w:pgSz w:w="16838" w:h="11906" w:orient="landscape"/>
      <w:pgMar w:top="1134" w:right="680" w:bottom="851" w:left="6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81"/>
    <w:rsid w:val="001360D0"/>
    <w:rsid w:val="001A09F5"/>
    <w:rsid w:val="001C10CC"/>
    <w:rsid w:val="001D4970"/>
    <w:rsid w:val="00430A3E"/>
    <w:rsid w:val="00431AE1"/>
    <w:rsid w:val="00441985"/>
    <w:rsid w:val="00475414"/>
    <w:rsid w:val="0055758F"/>
    <w:rsid w:val="006A6256"/>
    <w:rsid w:val="006B3DD4"/>
    <w:rsid w:val="006F05ED"/>
    <w:rsid w:val="00737554"/>
    <w:rsid w:val="00755E9A"/>
    <w:rsid w:val="008571E0"/>
    <w:rsid w:val="008802D9"/>
    <w:rsid w:val="008D4157"/>
    <w:rsid w:val="008F3EB0"/>
    <w:rsid w:val="00957A13"/>
    <w:rsid w:val="00957E7E"/>
    <w:rsid w:val="00970AE6"/>
    <w:rsid w:val="00971721"/>
    <w:rsid w:val="009E73B5"/>
    <w:rsid w:val="00AC139F"/>
    <w:rsid w:val="00AD524F"/>
    <w:rsid w:val="00B34A1D"/>
    <w:rsid w:val="00B76CC9"/>
    <w:rsid w:val="00B86FCB"/>
    <w:rsid w:val="00C3227B"/>
    <w:rsid w:val="00CA42A2"/>
    <w:rsid w:val="00CA5322"/>
    <w:rsid w:val="00CB6CE4"/>
    <w:rsid w:val="00D40D3E"/>
    <w:rsid w:val="00E55E0C"/>
    <w:rsid w:val="00E64547"/>
    <w:rsid w:val="00EF5904"/>
    <w:rsid w:val="00F10881"/>
    <w:rsid w:val="00F40309"/>
    <w:rsid w:val="00F4149D"/>
    <w:rsid w:val="00FA2BB9"/>
    <w:rsid w:val="00FD20C1"/>
    <w:rsid w:val="00FE0F52"/>
    <w:rsid w:val="077A76B1"/>
    <w:rsid w:val="1CFA63D7"/>
    <w:rsid w:val="353A09CE"/>
    <w:rsid w:val="38EE48A5"/>
    <w:rsid w:val="424E4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仿宋"/>
      <w:sz w:val="18"/>
      <w:szCs w:val="18"/>
    </w:rPr>
  </w:style>
  <w:style w:type="paragraph" w:customStyle="1" w:styleId="9">
    <w:name w:val="p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1</Lines>
  <Paragraphs>1</Paragraphs>
  <TotalTime>12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2025-03-27T09:20:00Z</dcterms:created>
  <dc:creator>Mao Yibin</dc:creator>
  <cp:lastModifiedBy>敏</cp:lastModifiedBy>
  <cp:lastPrinted>2025-04-01T01:01:29Z</cp:lastPrinted>
  <dcterms:modified xsi:type="dcterms:W3CDTF">2025-04-01T01:09:02Z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A2C170E9534949DCB4C874CD5F314547_13</vt:lpwstr>
  </property>
  <property fmtid="{D5CDD505-2E9C-101B-9397-08002B2CF9AE}" pid="4" name="KSOTemplateDocerSaveRecord">
    <vt:lpwstr>eyJoZGlkIjoiODRkZGVmNGIyNTJhNGU0MDlmZGM3NGJlNzlmM2MyNjEiLCJ1c2VySWQiOiIxNjgxMTczODE1In0=</vt:lpwstr>
  </property>
</Properties>
</file>