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1181E"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附件：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1、项目内容及需求</w:t>
      </w:r>
    </w:p>
    <w:p w14:paraId="759C2BF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云南省呼吸系统疾病临床医学研究中心</w:t>
      </w:r>
    </w:p>
    <w:p w14:paraId="6FC9B110"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信息系统</w:t>
      </w:r>
      <w:r>
        <w:rPr>
          <w:rFonts w:hint="eastAsia"/>
          <w:sz w:val="44"/>
          <w:szCs w:val="44"/>
          <w:lang w:val="en-US" w:eastAsia="zh-CN"/>
        </w:rPr>
        <w:t>需求</w:t>
      </w:r>
    </w:p>
    <w:p w14:paraId="4C4B2F33">
      <w:pPr>
        <w:spacing w:before="312" w:beforeLine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一、现有信息系统（标准版/基本版）</w:t>
      </w:r>
    </w:p>
    <w:p w14:paraId="0F27F0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>系统架构：</w:t>
      </w:r>
    </w:p>
    <w:p w14:paraId="4CF62092">
      <w:pPr>
        <w:ind w:firstLine="420"/>
        <w:rPr>
          <w:sz w:val="28"/>
          <w:szCs w:val="28"/>
        </w:rPr>
      </w:pPr>
      <w:r>
        <w:rPr>
          <w:sz w:val="28"/>
          <w:szCs w:val="28"/>
        </w:rPr>
        <w:t>B/S架构，支持多中心管理。不限制管理设备数、不限制管理样本数、不限制用户数。</w:t>
      </w:r>
    </w:p>
    <w:p w14:paraId="57E77F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>模块详细功能描述：</w:t>
      </w:r>
    </w:p>
    <w:tbl>
      <w:tblPr>
        <w:tblStyle w:val="2"/>
        <w:tblW w:w="851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5"/>
        <w:gridCol w:w="5704"/>
      </w:tblGrid>
      <w:tr w14:paraId="3F31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D4E3CD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E28F89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核心功能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1578AF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功能概述</w:t>
            </w:r>
          </w:p>
        </w:tc>
      </w:tr>
      <w:tr w14:paraId="1926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497BD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首页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2F8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快捷导航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0374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根据不同用户习惯，自定义配置快捷导航功能按钮</w:t>
            </w:r>
          </w:p>
        </w:tc>
      </w:tr>
      <w:tr w14:paraId="7C4E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1494174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3A1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个人中心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571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修改头像、用户名称、手机号、邮箱、性别、密码等基础信息</w:t>
            </w:r>
          </w:p>
        </w:tc>
      </w:tr>
      <w:tr w14:paraId="4C3B6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2E4D5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DB9C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锁屏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F67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鼠标不动超过设置时间或者手动点击锁屏触发锁屏界面，防止其他员工误操作</w:t>
            </w:r>
          </w:p>
        </w:tc>
      </w:tr>
      <w:tr w14:paraId="6F3A6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455A9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C3B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项目总览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0C9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统计当前账号参与多少项目，所属部门有多少成员，项目权限下所负责的样本数量、样本类型数量以及样本源数量</w:t>
            </w:r>
          </w:p>
        </w:tc>
      </w:tr>
      <w:tr w14:paraId="2943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48E53C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5BD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待办事项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3FF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项目审批、入库审批、出库审批、销毁审批、入库确认、出库确认、销毁确认、质控待办、随访待办</w:t>
            </w:r>
          </w:p>
        </w:tc>
      </w:tr>
      <w:tr w14:paraId="761C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CB7CA9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DF4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预警列表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08B81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样本过期预警、样本冻融次数预警、样本当前容量预警、样本逾期未还款预警、样本类型容量汇总预警</w:t>
            </w:r>
          </w:p>
        </w:tc>
      </w:tr>
      <w:tr w14:paraId="04E1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676769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71B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设备使用率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EE5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展示当前账号权限下设备使用百分比</w:t>
            </w:r>
          </w:p>
        </w:tc>
      </w:tr>
      <w:tr w14:paraId="1737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A9A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样本管理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D41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样本类型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99B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可根据用户业务需求进行自定义的设置，不同类型样本用不同代码区分。</w:t>
            </w:r>
          </w:p>
        </w:tc>
      </w:tr>
      <w:tr w14:paraId="7A37A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2203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A46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样本采集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13B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支持单个/批量创建样本，以及样本信息的修改、删除、查看；根据设计的编号规则生成样本编码。</w:t>
            </w:r>
          </w:p>
        </w:tc>
      </w:tr>
      <w:tr w14:paraId="51AF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F4E0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8CB1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样本信息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192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根据数据字典和不同的样本类型创建个性化的样本注释信息。</w:t>
            </w:r>
          </w:p>
        </w:tc>
      </w:tr>
      <w:tr w14:paraId="4309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6506D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78D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外部导入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3EA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已经收集并编号的标本信息批量导入，导入的模板信息可以自己定义。</w:t>
            </w:r>
          </w:p>
        </w:tc>
      </w:tr>
      <w:tr w14:paraId="704E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ACE0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74D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信息导出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E90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所有的样本信息可以导出，导出的内容可自定义。</w:t>
            </w:r>
          </w:p>
        </w:tc>
      </w:tr>
      <w:tr w14:paraId="7378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21C2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1B8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分装及衍生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CD3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追踪样本由大管分装到小管，或者衍生出新样本（如血液提取DNA），并可计算剩余容量。</w:t>
            </w:r>
          </w:p>
        </w:tc>
      </w:tr>
      <w:tr w14:paraId="65F5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C392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45F5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样本提醒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8EB5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样本超过设定的容量下限，超过冻融次数，超过设定的年限会主动提示。</w:t>
            </w:r>
          </w:p>
        </w:tc>
      </w:tr>
      <w:tr w14:paraId="0862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A33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11EE43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样本移动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4EB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可实现样本在同一个或不同设备间的位置移动。</w:t>
            </w:r>
          </w:p>
        </w:tc>
      </w:tr>
      <w:tr w14:paraId="00260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87819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1D1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操作审批流程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CF9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系统可自定义样本的申领、审批流程，实现样本出入库的可控性。</w:t>
            </w:r>
          </w:p>
        </w:tc>
      </w:tr>
      <w:tr w14:paraId="75BB2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58C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样本出入库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B9E1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入库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E00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单支扫描入库或者整盒批量入库。</w:t>
            </w:r>
          </w:p>
        </w:tc>
      </w:tr>
      <w:tr w14:paraId="65CF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06F89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BC4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预入库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1E01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样本临时保存在盒子中但不存入冰箱，仍然可以管理位置和信息。</w:t>
            </w:r>
          </w:p>
        </w:tc>
      </w:tr>
      <w:tr w14:paraId="27F01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8C8B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7C4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出库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3F8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分为直接出库和申请&amp;审批出库2种方式，按实际存储位置打印出库单。</w:t>
            </w:r>
          </w:p>
        </w:tc>
      </w:tr>
      <w:tr w14:paraId="4253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84AD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D1F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销毁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DEE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无效的样本可以经由负责人审批后进行销毁，并打印销毁单。</w:t>
            </w:r>
          </w:p>
        </w:tc>
      </w:tr>
      <w:tr w14:paraId="1108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F20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样本源管理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5C2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样本源类型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66E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可以同时管理动物、植物、人类（更可细分患者、对照等）；系统支持按照项目课题或疾病类型分类样本源。</w:t>
            </w:r>
          </w:p>
        </w:tc>
      </w:tr>
      <w:tr w14:paraId="208F2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134A4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2D40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样本源注册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6F5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支持单个/批量创建样本源，以及样本信息的修改、删除、查看；根据设计的编号规则生成研究对象编码。</w:t>
            </w:r>
          </w:p>
        </w:tc>
      </w:tr>
      <w:tr w14:paraId="59074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A57C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867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样本源信息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5A9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根据数据字典和不同的研究对象类型创建个性化的注释信息。</w:t>
            </w:r>
          </w:p>
        </w:tc>
      </w:tr>
      <w:tr w14:paraId="023A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FDEA0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B9A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外部导入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599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可通过手工录入、批量导入、医院信息化系统接口三种途径进行样本源信息是录入。已有的样本源信息可EXCEL批量导入，导入模板可自定义。</w:t>
            </w:r>
          </w:p>
        </w:tc>
      </w:tr>
      <w:tr w14:paraId="14180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ECD0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C82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信息导出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F63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所有的样本源信息可以导出，导出的内容可自定义。不同账号可以管理各自的模板而不会相互影响。</w:t>
            </w:r>
          </w:p>
        </w:tc>
      </w:tr>
      <w:tr w14:paraId="302D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75E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存储设备管理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5D2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样本库管理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D3E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可支持多中心及分库，管理多个样本库房间。</w:t>
            </w:r>
          </w:p>
        </w:tc>
      </w:tr>
      <w:tr w14:paraId="244E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2FD6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107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设备管理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8A8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支持液氮罐、冰箱、蜡块柜图形化管理，根据使用率以不同的颜色展示。</w:t>
            </w:r>
          </w:p>
        </w:tc>
      </w:tr>
      <w:tr w14:paraId="794B2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801D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513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耗材管理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951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设置不同规格的冻存架、盒，支持规则耗材（如冻存盒）管理；兼容不规则容器（如袋子）等管理。</w:t>
            </w:r>
          </w:p>
        </w:tc>
      </w:tr>
      <w:tr w14:paraId="6F00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1DAF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7C84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冻存盒移动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4FE1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整盒或者整个冻存架转移。</w:t>
            </w:r>
          </w:p>
        </w:tc>
      </w:tr>
      <w:tr w14:paraId="2E5E7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E90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C69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课题分类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E1D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区分课题类别及研究方向项目成员、所属部门。可以创建队列项目，用于队列项目数据展示。</w:t>
            </w:r>
          </w:p>
        </w:tc>
      </w:tr>
      <w:tr w14:paraId="1608D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0F9A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7E8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项目成员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5AD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确保同一部门下不同的项目成员权限完全独立。</w:t>
            </w:r>
          </w:p>
        </w:tc>
      </w:tr>
      <w:tr w14:paraId="0E43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E4B4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24B2A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课题详情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513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设计课题收集的样本类型，不同的项目可以设定不同的信息，用于区分和个性化设置。</w:t>
            </w:r>
          </w:p>
        </w:tc>
      </w:tr>
      <w:tr w14:paraId="3728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919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搜索模式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EAB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普通搜索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1A9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按照固定字段关键字，进行精确或者模糊查询。</w:t>
            </w:r>
          </w:p>
        </w:tc>
      </w:tr>
      <w:tr w14:paraId="278E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F526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94C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批量搜索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A49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根据2D码批量查询。</w:t>
            </w:r>
          </w:p>
        </w:tc>
      </w:tr>
      <w:tr w14:paraId="2C9F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0918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348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高级搜索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343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数据库中所有的信息变量都可以作为编辑为组合查询条件，并且这个条件可以多次复用。</w:t>
            </w:r>
          </w:p>
        </w:tc>
      </w:tr>
      <w:tr w14:paraId="7CA3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8BD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D2E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全局搜索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1F6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可对样本信息实现的关键字/模糊搜索。</w:t>
            </w:r>
          </w:p>
        </w:tc>
      </w:tr>
      <w:tr w14:paraId="0946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291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统计查询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234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登录日志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B3E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登录日志记录，包括登录名称、登录IP、浏览器、操作系统、登录状态、登录时间等信息。</w:t>
            </w:r>
          </w:p>
        </w:tc>
      </w:tr>
      <w:tr w14:paraId="036ED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2C2D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6B4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样本出入库明细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5F8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样本进行的出入库、操作容量、样本余量、操作时间、操作人等操作日志。</w:t>
            </w:r>
          </w:p>
        </w:tc>
      </w:tr>
      <w:tr w14:paraId="15AC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EDE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3E7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操作日志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ED9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对系统中所有数据的修改、删除等操作记录，且为只读模式。</w:t>
            </w:r>
          </w:p>
        </w:tc>
      </w:tr>
      <w:tr w14:paraId="7BAF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FB4F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213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统计报表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EFD1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系统包含常规样本库所需的统计报表，如样本统计、出入库统计、设备空间使用率等。</w:t>
            </w:r>
          </w:p>
        </w:tc>
      </w:tr>
      <w:tr w14:paraId="2E7B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728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系统管理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8A9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菜单管理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12A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系统中所有的一、二级菜单名称可以由用户按照业务习惯自定义。</w:t>
            </w:r>
          </w:p>
        </w:tc>
      </w:tr>
      <w:tr w14:paraId="6E17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631A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AAE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基本参数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F52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上传文件大小及路径设定，密码定期更改天数，样本出库是否扫描确认等。</w:t>
            </w:r>
          </w:p>
        </w:tc>
      </w:tr>
      <w:tr w14:paraId="4E38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B945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158A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组织架构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148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创建上下级部门，设定管理的结构。</w:t>
            </w:r>
          </w:p>
        </w:tc>
      </w:tr>
      <w:tr w14:paraId="516A5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3BD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892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用户管理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014A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支持对系统所有用户进行管理，包括注册，注销，修改，冻结账户等，并可设定归属的部门和职责权限。</w:t>
            </w:r>
          </w:p>
        </w:tc>
      </w:tr>
      <w:tr w14:paraId="0552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B33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CED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权限管理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CE20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系统可配置多个用户角色，创建不同的权限职能，可以精确管理到每个按键和二级菜单。</w:t>
            </w:r>
          </w:p>
        </w:tc>
      </w:tr>
      <w:tr w14:paraId="7832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B8E4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090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数据字典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4F2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支持多种标准化数据字典，如民族，省市，ICD-10诊断等，同时还可将用户自有数据字典录入系统，方便查询调用。</w:t>
            </w:r>
          </w:p>
        </w:tc>
      </w:tr>
      <w:tr w14:paraId="500C3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169C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5E548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自定义字段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AAA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对课题、样本、对象注释，可以是文本、数字、日期、单选、多选、附件、超链接等类型。</w:t>
            </w:r>
          </w:p>
        </w:tc>
      </w:tr>
      <w:tr w14:paraId="13B3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4666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打印管理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05211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编码规则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5AB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所有的信息字段完全自行定义，可作为调查对象和样本编码的组成部分。</w:t>
            </w:r>
          </w:p>
        </w:tc>
      </w:tr>
      <w:tr w14:paraId="5FFA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C1F2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5D1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打印规则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303A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根据标签的大小，在图形化界面上拖拽设计版面。可打印竖排文字、图片、2D码等。</w:t>
            </w:r>
          </w:p>
        </w:tc>
      </w:tr>
      <w:tr w14:paraId="7DCF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52D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系统安全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F86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登录安全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FF6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管理员可为其他用户设置初始密码和密码初始化；用户第一次登陆系统时，系统强制新用户更换初始密码。</w:t>
            </w:r>
          </w:p>
        </w:tc>
      </w:tr>
      <w:tr w14:paraId="66264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ACA3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8BDA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数据安全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932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银行级SSL加密机制；支持本地、异地本分备份，多重保障数据安全。</w:t>
            </w:r>
          </w:p>
        </w:tc>
      </w:tr>
      <w:tr w14:paraId="6ECA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6E4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系统认证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1C6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知识产权认证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854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具备完整的知识产权，包括软件著作权证书、软件产品登记证书。</w:t>
            </w:r>
          </w:p>
        </w:tc>
      </w:tr>
      <w:tr w14:paraId="49D04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D8C6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ABD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性能认证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923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通过第三方软件评测，拥有系统合格报告。具有FDA 符合性认证，电子记录可追溯。</w:t>
            </w:r>
          </w:p>
        </w:tc>
      </w:tr>
    </w:tbl>
    <w:p w14:paraId="310116D2">
      <w:pPr>
        <w:ind w:firstLine="420"/>
      </w:pPr>
    </w:p>
    <w:p w14:paraId="29710CD6"/>
    <w:p w14:paraId="74AC1F0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二、信息系统本次升级需求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174"/>
        <w:gridCol w:w="6266"/>
      </w:tblGrid>
      <w:tr w14:paraId="50D1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BA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功能模块名称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48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核心功能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2A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功能概述</w:t>
            </w:r>
          </w:p>
        </w:tc>
      </w:tr>
      <w:tr w14:paraId="58B2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8991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随访管理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4FAE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制定计划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45D3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制定对象随访计划，计划可按日、周、月、年计算时间。</w:t>
            </w:r>
          </w:p>
        </w:tc>
      </w:tr>
      <w:tr w14:paraId="55625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4F53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F18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随访提醒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F3BD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到达计划随访的日期后给出醒目提示，并独立报表。</w:t>
            </w:r>
          </w:p>
        </w:tc>
      </w:tr>
      <w:tr w14:paraId="7649F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2D16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5DBE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随访详情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F66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填写电话、门诊或上门随访的详细内容。</w:t>
            </w:r>
          </w:p>
        </w:tc>
      </w:tr>
      <w:tr w14:paraId="23F8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8833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CA16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模板设计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A12E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可以根据不同疾病或课题设计多个随访模板，并可复用到其它课题项目。</w:t>
            </w:r>
          </w:p>
        </w:tc>
      </w:tr>
      <w:tr w14:paraId="406FE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7E1C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8E42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数据导出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EC8A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可以把研究对象的多次随访信息批量导出。不同账号可以管理各自的模板而不会相互影响。</w:t>
            </w:r>
          </w:p>
        </w:tc>
      </w:tr>
      <w:tr w14:paraId="1584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EBD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接口管理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1E11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接口方法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D64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维护接口平台及对接项目，可对接LIS、HIS、病理等3个接口。</w:t>
            </w:r>
          </w:p>
        </w:tc>
      </w:tr>
      <w:tr w14:paraId="5DEC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07D5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DDC4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接口数据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FEB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根据提供的唯一识别码，从接口平台中提取课题或疾病研究需要的临床和实验室数据明细。</w:t>
            </w:r>
          </w:p>
        </w:tc>
      </w:tr>
      <w:tr w14:paraId="7447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ECEA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6E4D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队列注册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7499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支持设置不同队列类型</w:t>
            </w:r>
          </w:p>
        </w:tc>
      </w:tr>
      <w:tr w14:paraId="6FA0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DF83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8A64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自定义编码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405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自定义设计队列编码规则，每个队列人员生产唯一队列编码</w:t>
            </w:r>
          </w:p>
        </w:tc>
      </w:tr>
      <w:tr w14:paraId="3823F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0A1C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C5F9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随访周期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2917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可匹配随访周期，关联随访管理模块，随访周期模板可自定义设计</w:t>
            </w:r>
          </w:p>
        </w:tc>
      </w:tr>
      <w:tr w14:paraId="05F8A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5FE4D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440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集成批量扫描设备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3DF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可实现预置二维码冻存管样本整盒入库功能</w:t>
            </w:r>
          </w:p>
        </w:tc>
      </w:tr>
      <w:tr w14:paraId="3AEE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BD69E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919A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质控发起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9C9D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系统支持手动选择样本类型、项目发起质控，也支持在项目创建时设置循环周期定期发起质控</w:t>
            </w:r>
          </w:p>
        </w:tc>
      </w:tr>
      <w:tr w14:paraId="77227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025653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5A17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4C74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系统支持根据不同样本类型设置质控方案，可以设置质控的纳入标准和排除标准（样本只剩n份时不抽取/同一样本源只抽取一份样本）</w:t>
            </w:r>
          </w:p>
        </w:tc>
      </w:tr>
      <w:tr w14:paraId="6513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3C3F8F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C15A4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2FD44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系统支持全局抽样，也支持分层抽样（分层抽样分为近、中、远期三个节点），可以设置抽样比例</w:t>
            </w:r>
          </w:p>
        </w:tc>
      </w:tr>
      <w:tr w14:paraId="54F5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890ED19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EF7A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1B5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系统可以设置质控模板，质控时可以录入质控相关数据并形成质控报告</w:t>
            </w:r>
          </w:p>
        </w:tc>
      </w:tr>
      <w:tr w14:paraId="274E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E7286F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4D8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质控待办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809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质控到时间会在系统待办事项进行提醒，可以点击快速处理</w:t>
            </w:r>
          </w:p>
        </w:tc>
      </w:tr>
      <w:tr w14:paraId="4A72F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AF516F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4A21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质控抽样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4D6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系统根据抽样比例会抽出符合质控规则的样本，在此基础上用户可以新增和删除</w:t>
            </w:r>
          </w:p>
        </w:tc>
      </w:tr>
      <w:tr w14:paraId="7A3B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971DDA0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FBC9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质控出库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C8D9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抽样结束后，系统会提供出库功能，将符合抽样要求的样本进行出库</w:t>
            </w:r>
          </w:p>
        </w:tc>
      </w:tr>
      <w:tr w14:paraId="28BA1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94E5CEB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2787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质控评级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DE05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出库样本做完质控后可以选择质控模板录入质控数据，录入完成后系统支持选择当前质控样本评级</w:t>
            </w:r>
          </w:p>
        </w:tc>
      </w:tr>
      <w:tr w14:paraId="11F6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566BDA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3585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质控签发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5640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质控负责人需要对该质控报告进行签发，质控流程结束，后续可以查看质控报告并导出</w:t>
            </w:r>
          </w:p>
        </w:tc>
      </w:tr>
      <w:tr w14:paraId="2E956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1D0E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家系管理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DF1B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家系注册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DF13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支持单个/多个注册家系内的患者信息，并且可修改、删除、查看。</w:t>
            </w:r>
          </w:p>
        </w:tc>
      </w:tr>
      <w:tr w14:paraId="0D28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9DAC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C31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信息导入、导出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9F57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所有的样本信息可以导入、导出，使用的模板可自定义。</w:t>
            </w:r>
          </w:p>
        </w:tc>
      </w:tr>
      <w:tr w14:paraId="3819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5DD0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C39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疾病类型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C4B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使用不同编码区分不同类型的疾病。</w:t>
            </w:r>
          </w:p>
        </w:tc>
      </w:tr>
      <w:tr w14:paraId="1BCFE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9A0A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419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家系性质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669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使用不同代码区分不同家系性质，及自定义添加字段描述。</w:t>
            </w:r>
          </w:p>
        </w:tc>
      </w:tr>
      <w:tr w14:paraId="112E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E6BD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33CA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设计家系图谱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F757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设计绘制直观清晰的家系图谱。</w:t>
            </w:r>
          </w:p>
        </w:tc>
      </w:tr>
      <w:tr w14:paraId="2E87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79F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SPREC管理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0905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SPREC编码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ADD3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提供生物样本库的标准分析前编码(SPREC)，详细记录采集、处理、贮存的时间和过程，提供样本质量评价标准。</w:t>
            </w:r>
          </w:p>
        </w:tc>
      </w:tr>
      <w:tr w14:paraId="2AAB0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4C0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耗材管理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3109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型号管理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FD33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系统支持创建不同规格型号的耗材，并可设置是否启用；</w:t>
            </w:r>
          </w:p>
        </w:tc>
      </w:tr>
      <w:tr w14:paraId="5DCF2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2159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09A4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预警记录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B24B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支持设置耗材到期预警和库存不足预警；</w:t>
            </w:r>
          </w:p>
        </w:tc>
      </w:tr>
      <w:tr w14:paraId="450E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1A35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51FD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仓库管理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8FB5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支持根据用户实际创建不同耗材存放仓库；</w:t>
            </w:r>
          </w:p>
        </w:tc>
      </w:tr>
      <w:tr w14:paraId="29E2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0584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886E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库存统计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F65A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入库耗材可以进行统计，并支持导出；</w:t>
            </w:r>
          </w:p>
        </w:tc>
      </w:tr>
      <w:tr w14:paraId="3085B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F6DF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185D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采购订单管理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959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支持耗材采购入库和使用出库管理。</w:t>
            </w:r>
          </w:p>
        </w:tc>
      </w:tr>
      <w:tr w14:paraId="53488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0D9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仪器设备管理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DD5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设备列表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26E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支持管理生物样本库所有设备，维护设备基本信息（质保、校准周期等）</w:t>
            </w:r>
          </w:p>
        </w:tc>
      </w:tr>
      <w:tr w14:paraId="1855A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C6AD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0C85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类型管理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F469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支持维护设备类型</w:t>
            </w:r>
          </w:p>
        </w:tc>
      </w:tr>
      <w:tr w14:paraId="2314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A0B6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570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型号管理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4A4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支持维护不同设备型号</w:t>
            </w:r>
          </w:p>
        </w:tc>
      </w:tr>
      <w:tr w14:paraId="1E915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5471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018D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状态管理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559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支持管理设备状态如校准、报修、待校准等</w:t>
            </w:r>
          </w:p>
        </w:tc>
      </w:tr>
      <w:tr w14:paraId="359FF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9AC8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0A8B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设备日志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2C294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设备变更信息日志记录</w:t>
            </w:r>
          </w:p>
        </w:tc>
      </w:tr>
      <w:tr w14:paraId="1786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8DB157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red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pad端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682B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样本入库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A3EA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样本扫描入库，支持自动顺序入库；入库时可修改容量</w:t>
            </w:r>
          </w:p>
        </w:tc>
      </w:tr>
      <w:tr w14:paraId="202EE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CFC2E5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59F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样本再入库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F8DD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保留位置的样本再入库，选择位置扫描并提醒；入库时可修改容量</w:t>
            </w:r>
          </w:p>
        </w:tc>
      </w:tr>
      <w:tr w14:paraId="1616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725611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33C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冻存盒入库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2A7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扫描冻存盒条码；系统推荐入库位置；扫描具体位置信息确认入库</w:t>
            </w:r>
          </w:p>
        </w:tc>
      </w:tr>
      <w:tr w14:paraId="4E73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C12743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1F9C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样本出库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B99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样本扫描直接出库；电脑端生成的出库单自动同步到终端，终端提取单据扫描核对，样本出库</w:t>
            </w:r>
          </w:p>
        </w:tc>
      </w:tr>
      <w:tr w14:paraId="68E9A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F7F5D7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D96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冻存盒出库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EECEE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扫描冻存盒直接出库，冻存盒内样本自动出库</w:t>
            </w:r>
          </w:p>
        </w:tc>
      </w:tr>
      <w:tr w14:paraId="4C59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3C8AB6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数据大屏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20F3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样本结构可视化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4181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支持在大屏展示总览（样本类型总数、样本源总数、项目总数、设备总数）、样本源年龄性别分布、入库科室样本数量、样本分布（样本类型、项目）、预警信息、设备使用率等统计信息。</w:t>
            </w:r>
          </w:p>
        </w:tc>
      </w:tr>
      <w:tr w14:paraId="639A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446D1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自动化冷库管理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FB47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894B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支持对接自动化冷库，完成样本自动化存取、信息对接等过程</w:t>
            </w:r>
          </w:p>
        </w:tc>
      </w:tr>
      <w:tr w14:paraId="6A966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4F98AF5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63E1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入库管理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F04A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流程引导样本入库，开始按钮，允许操作样本入库，转盘出仓，等待转盘面向出口位，完成后确认入库按钮颜色状态改变，放入冻存盒到转盘，关门后确认入库按钮，等待自动化操作样本入库</w:t>
            </w:r>
          </w:p>
        </w:tc>
      </w:tr>
      <w:tr w14:paraId="1E87B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1E501B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5190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出库管理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542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支持冻存盒出库和冻存管出库</w:t>
            </w:r>
          </w:p>
        </w:tc>
      </w:tr>
      <w:tr w14:paraId="0E07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9F1667C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8B6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库存整理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4B53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对库内不满盒的样本进行整理，将相同冻存盒类型的冻存管整理到一起。</w:t>
            </w:r>
          </w:p>
        </w:tc>
      </w:tr>
      <w:tr w14:paraId="725E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237C99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D93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库存盘点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5453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可以校验库存记录的数据与冷库中的冻存盒和冻存管的信息，发现是否有盈亏的冻存盒和冻存管</w:t>
            </w:r>
          </w:p>
        </w:tc>
      </w:tr>
      <w:tr w14:paraId="44DE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A1C5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标本管理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04DE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对接门诊/住院系统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7AD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医生通过门诊/住院下医嘱，将患者基本信息以及采样信息传给样本库系统，样本库系统自动在样本源列表创建患者</w:t>
            </w:r>
          </w:p>
        </w:tc>
      </w:tr>
      <w:tr w14:paraId="6557C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F936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1777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医嘱列表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D0CF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护士通过护士工作站或者直接登录生物样本库系统，查看采样医嘱并打印标签</w:t>
            </w:r>
          </w:p>
        </w:tc>
      </w:tr>
      <w:tr w14:paraId="5768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1EE0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8138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标本模板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7C2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临床科室下医嘱前，需要提前跟生物样本库申请，生物样本库可以配置采样模板</w:t>
            </w:r>
          </w:p>
        </w:tc>
      </w:tr>
      <w:tr w14:paraId="265FB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FFD9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D6066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已采样列表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71B2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打印后的标本可以发起配送，可以通过扫描标本条码进行配送，也可以直接勾选标本进行配送。</w:t>
            </w:r>
          </w:p>
        </w:tc>
      </w:tr>
      <w:tr w14:paraId="749FA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2023">
            <w:pPr>
              <w:spacing w:line="300" w:lineRule="exact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33C0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医嘱标本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F549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生物样本库工作人员可以通过扫描标本进行标本接收，接收后可以对标本进行衍生处理。</w:t>
            </w:r>
          </w:p>
        </w:tc>
      </w:tr>
    </w:tbl>
    <w:p w14:paraId="0C159F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YjBiODNmOWQzMDA0ZmY3NDg3MDgzOTAyNWI2ZDAifQ=="/>
  </w:docVars>
  <w:rsids>
    <w:rsidRoot w:val="1B1B20C9"/>
    <w:rsid w:val="1B1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2026-02-06T07:07:00Z</dcterms:created>
  <dc:creator>何忠慧</dc:creator>
  <cp:lastModifiedBy>何忠慧</cp:lastModifiedBy>
  <dcterms:modified xsi:type="dcterms:W3CDTF">2026-02-06T07:07:45Z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A2FFE842E53342EDB4B13B68188F7270_11</vt:lpwstr>
  </property>
</Properties>
</file>